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0CD" w:rsidRPr="009010CD" w:rsidRDefault="009010CD" w:rsidP="009010CD">
      <w:pPr>
        <w:spacing w:after="0" w:line="240" w:lineRule="auto"/>
        <w:jc w:val="center"/>
        <w:rPr>
          <w:b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9010CD">
        <w:rPr>
          <w:b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Robert H. Spitz Foundation</w:t>
      </w:r>
    </w:p>
    <w:p w:rsidR="009010CD" w:rsidRPr="009010CD" w:rsidRDefault="009010CD" w:rsidP="009010CD">
      <w:pPr>
        <w:spacing w:after="0" w:line="240" w:lineRule="auto"/>
        <w:jc w:val="center"/>
        <w:rPr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proofErr w:type="gramStart"/>
      <w:r w:rsidRPr="009010CD">
        <w:rPr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Administered by the Scranton Area Foundation, Inc.</w:t>
      </w:r>
      <w:proofErr w:type="gramEnd"/>
    </w:p>
    <w:p w:rsidR="009010CD" w:rsidRPr="009010CD" w:rsidRDefault="009010CD" w:rsidP="009010CD">
      <w:pPr>
        <w:spacing w:after="0" w:line="240" w:lineRule="auto"/>
        <w:jc w:val="center"/>
        <w:rPr>
          <w:b/>
          <w:sz w:val="16"/>
          <w:szCs w:val="1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9010CD" w:rsidRPr="009010CD" w:rsidRDefault="009010CD" w:rsidP="00BB4F21">
      <w:pPr>
        <w:jc w:val="center"/>
        <w:rPr>
          <w:b/>
          <w:i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9010CD">
        <w:rPr>
          <w:b/>
          <w:i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CALL FOR GRANT APPLICATIONS</w:t>
      </w:r>
    </w:p>
    <w:p w:rsidR="00346FD3" w:rsidRDefault="00346FD3" w:rsidP="00346FD3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346FD3" w:rsidRDefault="00346FD3" w:rsidP="00BB5C27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346FD3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Grant Opportunities: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207844">
        <w:rPr>
          <w:rFonts w:ascii="Times New Roman" w:hAnsi="Times New Roman" w:cs="Times New Roman"/>
          <w:color w:val="333333"/>
          <w:sz w:val="24"/>
          <w:szCs w:val="24"/>
        </w:rPr>
        <w:t xml:space="preserve">The </w:t>
      </w:r>
      <w:r w:rsidR="00BB4F21">
        <w:rPr>
          <w:rFonts w:ascii="Times New Roman" w:hAnsi="Times New Roman" w:cs="Times New Roman"/>
          <w:color w:val="333333"/>
          <w:sz w:val="24"/>
          <w:szCs w:val="24"/>
        </w:rPr>
        <w:t>Robert H. Spitz</w:t>
      </w:r>
      <w:r w:rsidRPr="00207844">
        <w:rPr>
          <w:rFonts w:ascii="Times New Roman" w:hAnsi="Times New Roman" w:cs="Times New Roman"/>
          <w:color w:val="333333"/>
          <w:sz w:val="24"/>
          <w:szCs w:val="24"/>
        </w:rPr>
        <w:t xml:space="preserve"> Foundation is pleased to invite grant applications f</w:t>
      </w:r>
      <w:r w:rsidR="00BB4F21">
        <w:rPr>
          <w:rFonts w:ascii="Times New Roman" w:hAnsi="Times New Roman" w:cs="Times New Roman"/>
          <w:color w:val="333333"/>
          <w:sz w:val="24"/>
          <w:szCs w:val="24"/>
        </w:rPr>
        <w:t>rom 501(c</w:t>
      </w:r>
      <w:proofErr w:type="gramStart"/>
      <w:r w:rsidR="00BB4F21">
        <w:rPr>
          <w:rFonts w:ascii="Times New Roman" w:hAnsi="Times New Roman" w:cs="Times New Roman"/>
          <w:color w:val="333333"/>
          <w:sz w:val="24"/>
          <w:szCs w:val="24"/>
        </w:rPr>
        <w:t>)(</w:t>
      </w:r>
      <w:proofErr w:type="gramEnd"/>
      <w:r w:rsidR="00BB4F21">
        <w:rPr>
          <w:rFonts w:ascii="Times New Roman" w:hAnsi="Times New Roman" w:cs="Times New Roman"/>
          <w:color w:val="333333"/>
          <w:sz w:val="24"/>
          <w:szCs w:val="24"/>
        </w:rPr>
        <w:t xml:space="preserve">3) organizations who </w:t>
      </w:r>
      <w:r w:rsidRPr="00207844">
        <w:rPr>
          <w:rFonts w:ascii="Times New Roman" w:hAnsi="Times New Roman" w:cs="Times New Roman"/>
          <w:color w:val="333333"/>
          <w:sz w:val="24"/>
          <w:szCs w:val="24"/>
        </w:rPr>
        <w:t>support initiatives serving</w:t>
      </w:r>
      <w:r w:rsidR="00BB4F21">
        <w:rPr>
          <w:rFonts w:ascii="Times New Roman" w:hAnsi="Times New Roman" w:cs="Times New Roman"/>
          <w:color w:val="333333"/>
          <w:sz w:val="24"/>
          <w:szCs w:val="24"/>
        </w:rPr>
        <w:t xml:space="preserve"> the </w:t>
      </w:r>
      <w:r w:rsidR="00331D74">
        <w:rPr>
          <w:rFonts w:ascii="Times New Roman" w:hAnsi="Times New Roman" w:cs="Times New Roman"/>
          <w:color w:val="333333"/>
          <w:sz w:val="24"/>
          <w:szCs w:val="24"/>
        </w:rPr>
        <w:t>residents</w:t>
      </w:r>
      <w:r w:rsidR="00BB4F21">
        <w:rPr>
          <w:rFonts w:ascii="Times New Roman" w:hAnsi="Times New Roman" w:cs="Times New Roman"/>
          <w:color w:val="333333"/>
          <w:sz w:val="24"/>
          <w:szCs w:val="24"/>
        </w:rPr>
        <w:t xml:space="preserve"> of </w:t>
      </w:r>
      <w:r w:rsidR="00BB5C27">
        <w:rPr>
          <w:rFonts w:ascii="Times New Roman" w:hAnsi="Times New Roman" w:cs="Times New Roman"/>
          <w:color w:val="333333"/>
          <w:sz w:val="24"/>
          <w:szCs w:val="24"/>
        </w:rPr>
        <w:t xml:space="preserve">Northeastern PA, particularly </w:t>
      </w:r>
      <w:r w:rsidR="00BB4F21">
        <w:rPr>
          <w:rFonts w:ascii="Times New Roman" w:hAnsi="Times New Roman" w:cs="Times New Roman"/>
          <w:color w:val="333333"/>
          <w:sz w:val="24"/>
          <w:szCs w:val="24"/>
        </w:rPr>
        <w:t>Lackawanna</w:t>
      </w:r>
      <w:r w:rsidRPr="0020784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BB4F21">
        <w:rPr>
          <w:rFonts w:ascii="Times New Roman" w:hAnsi="Times New Roman" w:cs="Times New Roman"/>
          <w:color w:val="333333"/>
          <w:sz w:val="24"/>
          <w:szCs w:val="24"/>
        </w:rPr>
        <w:t>County</w:t>
      </w:r>
      <w:r w:rsidRPr="00207844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331D74" w:rsidRDefault="00331D74" w:rsidP="00BB5C27">
      <w:pPr>
        <w:spacing w:after="0" w:line="240" w:lineRule="auto"/>
        <w:rPr>
          <w:rFonts w:ascii="Times" w:hAnsi="Times"/>
          <w:sz w:val="24"/>
          <w:szCs w:val="24"/>
        </w:rPr>
      </w:pPr>
    </w:p>
    <w:p w:rsidR="00FD523A" w:rsidRPr="00207844" w:rsidRDefault="00346FD3" w:rsidP="00BB5C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Process</w:t>
      </w:r>
    </w:p>
    <w:p w:rsidR="00EE319F" w:rsidRDefault="006E7AC3" w:rsidP="00BB5C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Letters of Intent </w:t>
      </w:r>
      <w:r w:rsidR="00707EC1">
        <w:rPr>
          <w:rFonts w:ascii="Times New Roman" w:hAnsi="Times New Roman" w:cs="Times New Roman"/>
          <w:sz w:val="24"/>
          <w:szCs w:val="24"/>
        </w:rPr>
        <w:t xml:space="preserve">will be accepted </w:t>
      </w:r>
      <w:r w:rsidR="00FD523A" w:rsidRPr="00207844">
        <w:rPr>
          <w:rFonts w:ascii="Times New Roman" w:hAnsi="Times New Roman" w:cs="Times New Roman"/>
          <w:sz w:val="24"/>
          <w:szCs w:val="24"/>
        </w:rPr>
        <w:t xml:space="preserve">via email </w:t>
      </w:r>
      <w:r w:rsidR="00707EC1" w:rsidRPr="00707EC1">
        <w:rPr>
          <w:rFonts w:ascii="Times New Roman" w:hAnsi="Times New Roman" w:cs="Times New Roman"/>
          <w:sz w:val="24"/>
          <w:szCs w:val="24"/>
        </w:rPr>
        <w:t>submi</w:t>
      </w:r>
      <w:r w:rsidR="00707EC1">
        <w:rPr>
          <w:rFonts w:ascii="Times New Roman" w:hAnsi="Times New Roman" w:cs="Times New Roman"/>
          <w:sz w:val="24"/>
          <w:szCs w:val="24"/>
        </w:rPr>
        <w:t xml:space="preserve">ssion </w:t>
      </w:r>
      <w:r w:rsidR="00FD523A" w:rsidRPr="00207844">
        <w:rPr>
          <w:rFonts w:ascii="Times New Roman" w:hAnsi="Times New Roman" w:cs="Times New Roman"/>
          <w:sz w:val="24"/>
          <w:szCs w:val="24"/>
        </w:rPr>
        <w:t xml:space="preserve">to </w:t>
      </w:r>
      <w:hyperlink r:id="rId6" w:history="1">
        <w:r w:rsidR="00FD523A" w:rsidRPr="00207844">
          <w:rPr>
            <w:rStyle w:val="Hyperlink"/>
            <w:rFonts w:ascii="Times New Roman" w:hAnsi="Times New Roman" w:cs="Times New Roman"/>
            <w:sz w:val="24"/>
            <w:szCs w:val="24"/>
          </w:rPr>
          <w:t>cathyf@safdn.org</w:t>
        </w:r>
      </w:hyperlink>
      <w:r w:rsidR="00FD523A" w:rsidRPr="00207844">
        <w:rPr>
          <w:rFonts w:ascii="Times New Roman" w:hAnsi="Times New Roman" w:cs="Times New Roman"/>
          <w:sz w:val="24"/>
          <w:szCs w:val="24"/>
        </w:rPr>
        <w:t xml:space="preserve">.   </w:t>
      </w:r>
      <w:r>
        <w:rPr>
          <w:rFonts w:ascii="Times New Roman" w:hAnsi="Times New Roman" w:cs="Times New Roman"/>
          <w:b/>
          <w:sz w:val="24"/>
          <w:szCs w:val="24"/>
        </w:rPr>
        <w:t>LOI</w:t>
      </w:r>
      <w:r w:rsidR="00207844" w:rsidRPr="00312925">
        <w:rPr>
          <w:rFonts w:ascii="Times New Roman" w:hAnsi="Times New Roman" w:cs="Times New Roman"/>
          <w:b/>
          <w:sz w:val="24"/>
          <w:szCs w:val="24"/>
        </w:rPr>
        <w:t xml:space="preserve"> deadline</w:t>
      </w:r>
      <w:r w:rsidR="00207844" w:rsidRPr="00207844">
        <w:rPr>
          <w:rFonts w:ascii="Times New Roman" w:hAnsi="Times New Roman" w:cs="Times New Roman"/>
          <w:sz w:val="24"/>
          <w:szCs w:val="24"/>
        </w:rPr>
        <w:t xml:space="preserve"> </w:t>
      </w:r>
      <w:r w:rsidR="00EE319F">
        <w:rPr>
          <w:rFonts w:ascii="Times New Roman" w:hAnsi="Times New Roman" w:cs="Times New Roman"/>
          <w:sz w:val="24"/>
          <w:szCs w:val="24"/>
        </w:rPr>
        <w:t xml:space="preserve">is </w:t>
      </w:r>
      <w:r w:rsidR="0070414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pril 15, 2019.  </w:t>
      </w:r>
      <w:r w:rsidRPr="006E7AC3">
        <w:rPr>
          <w:rFonts w:ascii="Times New Roman" w:hAnsi="Times New Roman" w:cs="Times New Roman"/>
          <w:b/>
          <w:sz w:val="24"/>
          <w:szCs w:val="24"/>
        </w:rPr>
        <w:t xml:space="preserve">Applicants invited to submit a full application will be notified by SAF and </w:t>
      </w:r>
      <w:r>
        <w:rPr>
          <w:rFonts w:ascii="Times New Roman" w:hAnsi="Times New Roman" w:cs="Times New Roman"/>
          <w:b/>
          <w:sz w:val="24"/>
          <w:szCs w:val="24"/>
        </w:rPr>
        <w:t>given the application.  Completed applications will be due by June 1, 2019.</w:t>
      </w:r>
    </w:p>
    <w:p w:rsidR="00207844" w:rsidRPr="00EE319F" w:rsidRDefault="00EE319F" w:rsidP="00BB5C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19F" w:rsidRPr="00207844" w:rsidRDefault="00EE319F" w:rsidP="00BB5C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7844">
        <w:rPr>
          <w:rFonts w:ascii="Times New Roman" w:hAnsi="Times New Roman" w:cs="Times New Roman"/>
          <w:b/>
          <w:sz w:val="24"/>
          <w:szCs w:val="24"/>
          <w:u w:val="single"/>
        </w:rPr>
        <w:t xml:space="preserve">Criteria for </w:t>
      </w:r>
      <w:r w:rsidR="00707EC1">
        <w:rPr>
          <w:rFonts w:ascii="Times New Roman" w:hAnsi="Times New Roman" w:cs="Times New Roman"/>
          <w:b/>
          <w:sz w:val="24"/>
          <w:szCs w:val="24"/>
          <w:u w:val="single"/>
        </w:rPr>
        <w:t xml:space="preserve">Robert H. Spitz </w:t>
      </w:r>
      <w:r w:rsidRPr="00207844">
        <w:rPr>
          <w:rFonts w:ascii="Times New Roman" w:hAnsi="Times New Roman" w:cs="Times New Roman"/>
          <w:b/>
          <w:sz w:val="24"/>
          <w:szCs w:val="24"/>
          <w:u w:val="single"/>
        </w:rPr>
        <w:t>Foundation Grants</w:t>
      </w:r>
    </w:p>
    <w:p w:rsidR="00EE319F" w:rsidRPr="00EE319F" w:rsidRDefault="00EE319F" w:rsidP="00BB5C27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207844">
        <w:rPr>
          <w:rFonts w:ascii="Times New Roman" w:hAnsi="Times New Roman" w:cs="Times New Roman"/>
          <w:color w:val="333333"/>
          <w:sz w:val="24"/>
          <w:szCs w:val="24"/>
        </w:rPr>
        <w:t xml:space="preserve">The </w:t>
      </w:r>
      <w:r w:rsidR="00331D74">
        <w:rPr>
          <w:rFonts w:ascii="Times New Roman" w:hAnsi="Times New Roman" w:cs="Times New Roman"/>
          <w:color w:val="333333"/>
          <w:sz w:val="24"/>
          <w:szCs w:val="24"/>
        </w:rPr>
        <w:t>Foundation is looking to support organizations with effective programs</w:t>
      </w:r>
      <w:r w:rsidRPr="0020784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881D1F">
        <w:rPr>
          <w:rFonts w:ascii="Times New Roman" w:hAnsi="Times New Roman" w:cs="Times New Roman"/>
          <w:color w:val="333333"/>
          <w:sz w:val="24"/>
          <w:szCs w:val="24"/>
        </w:rPr>
        <w:t xml:space="preserve">which produce measureable outcomes </w:t>
      </w:r>
      <w:r w:rsidR="009010CD">
        <w:rPr>
          <w:rFonts w:ascii="Times New Roman" w:hAnsi="Times New Roman" w:cs="Times New Roman"/>
          <w:color w:val="333333"/>
          <w:sz w:val="24"/>
          <w:szCs w:val="24"/>
        </w:rPr>
        <w:t xml:space="preserve">focusing </w:t>
      </w:r>
      <w:r w:rsidR="00BB5C27">
        <w:rPr>
          <w:rFonts w:ascii="Times New Roman" w:hAnsi="Times New Roman" w:cs="Times New Roman"/>
          <w:color w:val="333333"/>
          <w:sz w:val="24"/>
          <w:szCs w:val="24"/>
        </w:rPr>
        <w:t xml:space="preserve">on Northeastern PA, particularly </w:t>
      </w:r>
      <w:r w:rsidR="009010CD">
        <w:rPr>
          <w:rFonts w:ascii="Times New Roman" w:hAnsi="Times New Roman" w:cs="Times New Roman"/>
          <w:color w:val="333333"/>
          <w:sz w:val="24"/>
          <w:szCs w:val="24"/>
        </w:rPr>
        <w:t>Lackawanna County.  Nat</w:t>
      </w:r>
      <w:r w:rsidR="00BB5C27">
        <w:rPr>
          <w:rFonts w:ascii="Times New Roman" w:hAnsi="Times New Roman" w:cs="Times New Roman"/>
          <w:color w:val="333333"/>
          <w:sz w:val="24"/>
          <w:szCs w:val="24"/>
        </w:rPr>
        <w:t>ional organizations with local chapters</w:t>
      </w:r>
      <w:r w:rsidR="009010CD">
        <w:rPr>
          <w:rFonts w:ascii="Times New Roman" w:hAnsi="Times New Roman" w:cs="Times New Roman"/>
          <w:color w:val="333333"/>
          <w:sz w:val="24"/>
          <w:szCs w:val="24"/>
        </w:rPr>
        <w:t xml:space="preserve"> are also eligible to apply.</w:t>
      </w:r>
    </w:p>
    <w:p w:rsidR="007122C8" w:rsidRDefault="007122C8" w:rsidP="00BB5C27">
      <w:pPr>
        <w:spacing w:after="0" w:line="240" w:lineRule="auto"/>
        <w:rPr>
          <w:rFonts w:ascii="Times" w:hAnsi="Times"/>
          <w:sz w:val="24"/>
          <w:szCs w:val="24"/>
        </w:rPr>
      </w:pPr>
    </w:p>
    <w:p w:rsidR="007122C8" w:rsidRDefault="007122C8" w:rsidP="00BB5C27">
      <w:pPr>
        <w:spacing w:after="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The </w:t>
      </w:r>
      <w:r w:rsidR="00331D74">
        <w:rPr>
          <w:rFonts w:ascii="Times" w:hAnsi="Times"/>
          <w:sz w:val="24"/>
          <w:szCs w:val="24"/>
        </w:rPr>
        <w:t xml:space="preserve">Robert H. Spitz Foundation </w:t>
      </w:r>
      <w:r>
        <w:rPr>
          <w:rFonts w:ascii="Times" w:hAnsi="Times"/>
          <w:sz w:val="24"/>
          <w:szCs w:val="24"/>
        </w:rPr>
        <w:t xml:space="preserve">encourages </w:t>
      </w:r>
      <w:r w:rsidR="00BB5C27">
        <w:rPr>
          <w:rFonts w:ascii="Times" w:hAnsi="Times"/>
          <w:sz w:val="24"/>
          <w:szCs w:val="24"/>
        </w:rPr>
        <w:t>applications from organization</w:t>
      </w:r>
      <w:bookmarkStart w:id="0" w:name="_GoBack"/>
      <w:bookmarkEnd w:id="0"/>
      <w:r w:rsidR="00BB5C27">
        <w:rPr>
          <w:rFonts w:ascii="Times" w:hAnsi="Times"/>
          <w:sz w:val="24"/>
          <w:szCs w:val="24"/>
        </w:rPr>
        <w:t xml:space="preserve">s doing work in </w:t>
      </w:r>
      <w:r>
        <w:rPr>
          <w:rFonts w:ascii="Times" w:hAnsi="Times"/>
          <w:sz w:val="24"/>
          <w:szCs w:val="24"/>
        </w:rPr>
        <w:t>the following</w:t>
      </w:r>
      <w:r w:rsidR="00BB5C27">
        <w:rPr>
          <w:rFonts w:ascii="Times" w:hAnsi="Times"/>
          <w:sz w:val="24"/>
          <w:szCs w:val="24"/>
        </w:rPr>
        <w:t xml:space="preserve"> areas</w:t>
      </w:r>
      <w:r>
        <w:rPr>
          <w:rFonts w:ascii="Times" w:hAnsi="Times"/>
          <w:sz w:val="24"/>
          <w:szCs w:val="24"/>
        </w:rPr>
        <w:t>:</w:t>
      </w:r>
    </w:p>
    <w:p w:rsidR="00BB5C27" w:rsidRPr="00BB5C27" w:rsidRDefault="00BB5C27" w:rsidP="00BB5C27">
      <w:pPr>
        <w:pStyle w:val="NormalWeb"/>
        <w:numPr>
          <w:ilvl w:val="0"/>
          <w:numId w:val="5"/>
        </w:numPr>
        <w:spacing w:before="0" w:beforeAutospacing="0" w:after="0" w:afterAutospacing="0"/>
        <w:ind w:left="720" w:hanging="180"/>
      </w:pPr>
      <w:r>
        <w:rPr>
          <w:color w:val="000000"/>
        </w:rPr>
        <w:t>Veterans affairs and veteran-oriented programs</w:t>
      </w:r>
    </w:p>
    <w:p w:rsidR="00BB5C27" w:rsidRPr="00A84594" w:rsidRDefault="00BB5C27" w:rsidP="00BB5C27">
      <w:pPr>
        <w:pStyle w:val="NormalWeb"/>
        <w:numPr>
          <w:ilvl w:val="0"/>
          <w:numId w:val="5"/>
        </w:numPr>
        <w:spacing w:before="0" w:beforeAutospacing="0" w:after="0" w:afterAutospacing="0"/>
        <w:ind w:left="720" w:hanging="180"/>
      </w:pPr>
      <w:r>
        <w:rPr>
          <w:color w:val="000000"/>
        </w:rPr>
        <w:t>Animal</w:t>
      </w:r>
      <w:r w:rsidR="00331D74" w:rsidRPr="00BB5C27">
        <w:rPr>
          <w:color w:val="000000"/>
        </w:rPr>
        <w:t xml:space="preserve"> welfare</w:t>
      </w:r>
      <w:r>
        <w:rPr>
          <w:color w:val="000000"/>
        </w:rPr>
        <w:t xml:space="preserve">, including </w:t>
      </w:r>
      <w:r w:rsidR="00A84594">
        <w:rPr>
          <w:color w:val="000000"/>
        </w:rPr>
        <w:t xml:space="preserve">animal </w:t>
      </w:r>
      <w:r>
        <w:rPr>
          <w:color w:val="000000"/>
        </w:rPr>
        <w:t xml:space="preserve">sanctuaries, </w:t>
      </w:r>
      <w:r w:rsidR="00A84594">
        <w:rPr>
          <w:color w:val="000000"/>
        </w:rPr>
        <w:t xml:space="preserve">animal </w:t>
      </w:r>
      <w:r>
        <w:rPr>
          <w:color w:val="000000"/>
        </w:rPr>
        <w:t>shelters, homeless animals, adoptions, TNR,</w:t>
      </w:r>
      <w:r w:rsidR="00A84594">
        <w:rPr>
          <w:color w:val="000000"/>
        </w:rPr>
        <w:t xml:space="preserve"> spay/neuter,</w:t>
      </w:r>
      <w:r>
        <w:rPr>
          <w:color w:val="000000"/>
        </w:rPr>
        <w:t xml:space="preserve"> humane education, rehabilitation, and helping disadvantaged and</w:t>
      </w:r>
      <w:r w:rsidR="00A84594">
        <w:rPr>
          <w:color w:val="000000"/>
        </w:rPr>
        <w:t>/or</w:t>
      </w:r>
      <w:r>
        <w:rPr>
          <w:color w:val="000000"/>
        </w:rPr>
        <w:t xml:space="preserve"> elderly keep their pets</w:t>
      </w:r>
    </w:p>
    <w:p w:rsidR="00A84594" w:rsidRPr="00BB5C27" w:rsidRDefault="00A84594" w:rsidP="00A84594">
      <w:pPr>
        <w:pStyle w:val="NormalWeb"/>
        <w:numPr>
          <w:ilvl w:val="0"/>
          <w:numId w:val="5"/>
        </w:numPr>
        <w:spacing w:before="0" w:beforeAutospacing="0" w:after="0" w:afterAutospacing="0"/>
        <w:ind w:left="720" w:hanging="180"/>
      </w:pPr>
      <w:r>
        <w:rPr>
          <w:color w:val="000000"/>
        </w:rPr>
        <w:t>Appreciation of Jewish culture, heritage, and community</w:t>
      </w:r>
    </w:p>
    <w:p w:rsidR="00A84594" w:rsidRPr="00BB5C27" w:rsidRDefault="00A84594" w:rsidP="00A84594">
      <w:pPr>
        <w:pStyle w:val="NormalWeb"/>
        <w:numPr>
          <w:ilvl w:val="0"/>
          <w:numId w:val="5"/>
        </w:numPr>
        <w:spacing w:before="0" w:beforeAutospacing="0" w:after="0" w:afterAutospacing="0"/>
        <w:ind w:left="720" w:hanging="180"/>
      </w:pPr>
      <w:r>
        <w:rPr>
          <w:color w:val="000000"/>
        </w:rPr>
        <w:t>Support for Jewish cemeteries</w:t>
      </w:r>
    </w:p>
    <w:p w:rsidR="00BB5C27" w:rsidRPr="00BB5C27" w:rsidRDefault="00BB5C27" w:rsidP="00BB5C27">
      <w:pPr>
        <w:pStyle w:val="NormalWeb"/>
        <w:numPr>
          <w:ilvl w:val="0"/>
          <w:numId w:val="5"/>
        </w:numPr>
        <w:spacing w:before="0" w:beforeAutospacing="0" w:after="0" w:afterAutospacing="0"/>
        <w:ind w:left="720" w:hanging="180"/>
      </w:pPr>
      <w:r>
        <w:rPr>
          <w:color w:val="000000"/>
        </w:rPr>
        <w:t>B</w:t>
      </w:r>
      <w:r w:rsidR="00881D1F" w:rsidRPr="00BB5C27">
        <w:rPr>
          <w:color w:val="000000"/>
        </w:rPr>
        <w:t>reaking the cycle of poverty</w:t>
      </w:r>
    </w:p>
    <w:p w:rsidR="00BB5C27" w:rsidRPr="00A84594" w:rsidRDefault="00A84594" w:rsidP="00BB5C27">
      <w:pPr>
        <w:pStyle w:val="NormalWeb"/>
        <w:numPr>
          <w:ilvl w:val="0"/>
          <w:numId w:val="5"/>
        </w:numPr>
        <w:spacing w:before="0" w:beforeAutospacing="0" w:after="0" w:afterAutospacing="0"/>
        <w:ind w:left="720" w:hanging="180"/>
      </w:pPr>
      <w:r>
        <w:rPr>
          <w:color w:val="000000"/>
        </w:rPr>
        <w:t>Programs that empower and</w:t>
      </w:r>
      <w:r w:rsidR="00BB5C27">
        <w:rPr>
          <w:color w:val="000000"/>
        </w:rPr>
        <w:t xml:space="preserve"> encourage independence and self-sufficiency</w:t>
      </w:r>
      <w:r>
        <w:rPr>
          <w:color w:val="000000"/>
        </w:rPr>
        <w:t xml:space="preserve"> in adults and children</w:t>
      </w:r>
    </w:p>
    <w:p w:rsidR="00A84594" w:rsidRPr="00BB5C27" w:rsidRDefault="00A84594" w:rsidP="00BB5C27">
      <w:pPr>
        <w:pStyle w:val="NormalWeb"/>
        <w:numPr>
          <w:ilvl w:val="0"/>
          <w:numId w:val="5"/>
        </w:numPr>
        <w:spacing w:before="0" w:beforeAutospacing="0" w:after="0" w:afterAutospacing="0"/>
        <w:ind w:left="720" w:hanging="180"/>
      </w:pPr>
      <w:r>
        <w:rPr>
          <w:color w:val="000000"/>
        </w:rPr>
        <w:t>Other social service areas on a case by case basis</w:t>
      </w:r>
    </w:p>
    <w:p w:rsidR="007122C8" w:rsidRPr="00351C6F" w:rsidRDefault="007122C8" w:rsidP="00BB5C27">
      <w:pPr>
        <w:pStyle w:val="ListParagraph"/>
        <w:spacing w:after="0" w:line="240" w:lineRule="auto"/>
        <w:rPr>
          <w:rFonts w:ascii="Times" w:hAnsi="Times"/>
          <w:sz w:val="24"/>
          <w:szCs w:val="24"/>
        </w:rPr>
      </w:pPr>
    </w:p>
    <w:p w:rsidR="007122C8" w:rsidRDefault="007122C8" w:rsidP="00BB5C27">
      <w:pPr>
        <w:spacing w:after="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The </w:t>
      </w:r>
      <w:r w:rsidR="00707EC1">
        <w:rPr>
          <w:rFonts w:ascii="Times" w:hAnsi="Times"/>
          <w:sz w:val="24"/>
          <w:szCs w:val="24"/>
        </w:rPr>
        <w:t>Robert H. Spitz</w:t>
      </w:r>
      <w:r>
        <w:rPr>
          <w:rFonts w:ascii="Times" w:hAnsi="Times"/>
          <w:sz w:val="24"/>
          <w:szCs w:val="24"/>
        </w:rPr>
        <w:t xml:space="preserve"> Foundation is not meant as a sustaining source of fund</w:t>
      </w:r>
      <w:r w:rsidR="00EE319F">
        <w:rPr>
          <w:rFonts w:ascii="Times" w:hAnsi="Times"/>
          <w:sz w:val="24"/>
          <w:szCs w:val="24"/>
        </w:rPr>
        <w:t>ing for any organization.  M</w:t>
      </w:r>
      <w:r>
        <w:rPr>
          <w:rFonts w:ascii="Times" w:hAnsi="Times"/>
          <w:sz w:val="24"/>
          <w:szCs w:val="24"/>
        </w:rPr>
        <w:t xml:space="preserve">ulti-year grants and repetitive funding is </w:t>
      </w:r>
      <w:r w:rsidR="00EE319F">
        <w:rPr>
          <w:rFonts w:ascii="Times" w:hAnsi="Times"/>
          <w:sz w:val="24"/>
          <w:szCs w:val="24"/>
        </w:rPr>
        <w:t xml:space="preserve">decided </w:t>
      </w:r>
      <w:r>
        <w:rPr>
          <w:rFonts w:ascii="Times" w:hAnsi="Times"/>
          <w:sz w:val="24"/>
          <w:szCs w:val="24"/>
        </w:rPr>
        <w:t>on a case by case basis.</w:t>
      </w:r>
    </w:p>
    <w:p w:rsidR="00D55CB8" w:rsidRPr="00D55CB8" w:rsidRDefault="00D55CB8" w:rsidP="00BB5C27">
      <w:pPr>
        <w:spacing w:after="0" w:line="240" w:lineRule="auto"/>
        <w:rPr>
          <w:rFonts w:ascii="Times" w:hAnsi="Times"/>
          <w:sz w:val="24"/>
          <w:szCs w:val="24"/>
        </w:rPr>
      </w:pPr>
    </w:p>
    <w:p w:rsidR="00724998" w:rsidRDefault="00D76185" w:rsidP="00BB5C27">
      <w:pPr>
        <w:spacing w:after="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Any questions regarding the</w:t>
      </w:r>
      <w:r w:rsidR="00563D5C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 xml:space="preserve">Grants should be </w:t>
      </w:r>
      <w:r w:rsidR="004226A4">
        <w:rPr>
          <w:rFonts w:ascii="Times" w:hAnsi="Times"/>
          <w:sz w:val="24"/>
          <w:szCs w:val="24"/>
        </w:rPr>
        <w:t xml:space="preserve">sent to </w:t>
      </w:r>
      <w:hyperlink r:id="rId7" w:history="1">
        <w:r w:rsidR="004226A4" w:rsidRPr="00A524F0">
          <w:rPr>
            <w:rStyle w:val="Hyperlink"/>
            <w:rFonts w:ascii="Times" w:hAnsi="Times"/>
            <w:sz w:val="24"/>
            <w:szCs w:val="24"/>
          </w:rPr>
          <w:t>cathyf@safdn.org</w:t>
        </w:r>
      </w:hyperlink>
      <w:r w:rsidR="004226A4">
        <w:rPr>
          <w:rFonts w:ascii="Times" w:hAnsi="Times"/>
          <w:sz w:val="24"/>
          <w:szCs w:val="24"/>
        </w:rPr>
        <w:t>, or by calling the Foundation at 570-347-6203</w:t>
      </w:r>
      <w:r>
        <w:rPr>
          <w:rFonts w:ascii="Times" w:hAnsi="Times"/>
          <w:sz w:val="24"/>
          <w:szCs w:val="24"/>
        </w:rPr>
        <w:t>.</w:t>
      </w:r>
    </w:p>
    <w:p w:rsidR="00EE319F" w:rsidRDefault="00EE319F" w:rsidP="00BB5C27">
      <w:pPr>
        <w:spacing w:after="0" w:line="240" w:lineRule="auto"/>
        <w:rPr>
          <w:rFonts w:ascii="Times" w:hAnsi="Times"/>
          <w:sz w:val="24"/>
          <w:szCs w:val="24"/>
        </w:rPr>
      </w:pPr>
    </w:p>
    <w:p w:rsidR="00EE319F" w:rsidRDefault="00EE319F" w:rsidP="00BB5C27">
      <w:pPr>
        <w:spacing w:after="0" w:line="240" w:lineRule="auto"/>
        <w:rPr>
          <w:rFonts w:ascii="Times" w:hAnsi="Times"/>
          <w:sz w:val="24"/>
          <w:szCs w:val="24"/>
        </w:rPr>
      </w:pPr>
    </w:p>
    <w:p w:rsidR="00AE42DE" w:rsidRPr="00B41903" w:rsidRDefault="00AE42DE" w:rsidP="00BB5C27">
      <w:pPr>
        <w:spacing w:after="0" w:line="240" w:lineRule="auto"/>
        <w:rPr>
          <w:rFonts w:ascii="Times" w:hAnsi="Times"/>
          <w:i/>
          <w:sz w:val="24"/>
          <w:szCs w:val="24"/>
        </w:rPr>
      </w:pPr>
    </w:p>
    <w:sectPr w:rsidR="00AE42DE" w:rsidRPr="00B41903" w:rsidSect="00020984">
      <w:pgSz w:w="12240" w:h="15840"/>
      <w:pgMar w:top="144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305B3"/>
    <w:multiLevelType w:val="hybridMultilevel"/>
    <w:tmpl w:val="C78253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F73113"/>
    <w:multiLevelType w:val="hybridMultilevel"/>
    <w:tmpl w:val="B0788DA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C171E7D"/>
    <w:multiLevelType w:val="hybridMultilevel"/>
    <w:tmpl w:val="C616D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7004F"/>
    <w:multiLevelType w:val="hybridMultilevel"/>
    <w:tmpl w:val="49046A9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6BDE004B"/>
    <w:multiLevelType w:val="hybridMultilevel"/>
    <w:tmpl w:val="E5302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998"/>
    <w:rsid w:val="00020984"/>
    <w:rsid w:val="00055827"/>
    <w:rsid w:val="00094EFF"/>
    <w:rsid w:val="0009526E"/>
    <w:rsid w:val="000B4E0B"/>
    <w:rsid w:val="00130111"/>
    <w:rsid w:val="001746B1"/>
    <w:rsid w:val="001764D7"/>
    <w:rsid w:val="00202529"/>
    <w:rsid w:val="00207844"/>
    <w:rsid w:val="002232A6"/>
    <w:rsid w:val="002C760F"/>
    <w:rsid w:val="00312925"/>
    <w:rsid w:val="00331D74"/>
    <w:rsid w:val="00346FD3"/>
    <w:rsid w:val="0038541C"/>
    <w:rsid w:val="003C4F4A"/>
    <w:rsid w:val="004226A4"/>
    <w:rsid w:val="004A50B7"/>
    <w:rsid w:val="004F1819"/>
    <w:rsid w:val="0051655D"/>
    <w:rsid w:val="00563D5C"/>
    <w:rsid w:val="005A0AAD"/>
    <w:rsid w:val="005B03B3"/>
    <w:rsid w:val="00684DA6"/>
    <w:rsid w:val="006D1339"/>
    <w:rsid w:val="006E7AC3"/>
    <w:rsid w:val="0070414A"/>
    <w:rsid w:val="00707EC1"/>
    <w:rsid w:val="007122C8"/>
    <w:rsid w:val="00724998"/>
    <w:rsid w:val="00845AF9"/>
    <w:rsid w:val="00853293"/>
    <w:rsid w:val="00867F7B"/>
    <w:rsid w:val="00881D1F"/>
    <w:rsid w:val="0089529B"/>
    <w:rsid w:val="008C20D6"/>
    <w:rsid w:val="009010CD"/>
    <w:rsid w:val="009238DF"/>
    <w:rsid w:val="00943E4D"/>
    <w:rsid w:val="00A33D80"/>
    <w:rsid w:val="00A84594"/>
    <w:rsid w:val="00AC53D0"/>
    <w:rsid w:val="00AE42DE"/>
    <w:rsid w:val="00AE799D"/>
    <w:rsid w:val="00B0712A"/>
    <w:rsid w:val="00B41903"/>
    <w:rsid w:val="00B96671"/>
    <w:rsid w:val="00BA2B85"/>
    <w:rsid w:val="00BB4F21"/>
    <w:rsid w:val="00BB5C27"/>
    <w:rsid w:val="00BE4949"/>
    <w:rsid w:val="00C111C3"/>
    <w:rsid w:val="00C62F11"/>
    <w:rsid w:val="00C70DAD"/>
    <w:rsid w:val="00C849D2"/>
    <w:rsid w:val="00CF5DEA"/>
    <w:rsid w:val="00D0261B"/>
    <w:rsid w:val="00D50C80"/>
    <w:rsid w:val="00D55CB8"/>
    <w:rsid w:val="00D6268B"/>
    <w:rsid w:val="00D76185"/>
    <w:rsid w:val="00D90230"/>
    <w:rsid w:val="00D97E61"/>
    <w:rsid w:val="00DA666D"/>
    <w:rsid w:val="00DB5768"/>
    <w:rsid w:val="00DF57CC"/>
    <w:rsid w:val="00E9143D"/>
    <w:rsid w:val="00EB5FB5"/>
    <w:rsid w:val="00ED6AEE"/>
    <w:rsid w:val="00EE319F"/>
    <w:rsid w:val="00EF736A"/>
    <w:rsid w:val="00F5490A"/>
    <w:rsid w:val="00FD523A"/>
    <w:rsid w:val="00FF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01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11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7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341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B41903"/>
    <w:rPr>
      <w:i/>
      <w:iCs/>
    </w:rPr>
  </w:style>
  <w:style w:type="paragraph" w:styleId="NormalWeb">
    <w:name w:val="Normal (Web)"/>
    <w:basedOn w:val="Normal"/>
    <w:uiPriority w:val="99"/>
    <w:unhideWhenUsed/>
    <w:rsid w:val="00707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01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11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7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341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B41903"/>
    <w:rPr>
      <w:i/>
      <w:iCs/>
    </w:rPr>
  </w:style>
  <w:style w:type="paragraph" w:styleId="NormalWeb">
    <w:name w:val="Normal (Web)"/>
    <w:basedOn w:val="Normal"/>
    <w:uiPriority w:val="99"/>
    <w:unhideWhenUsed/>
    <w:rsid w:val="00707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4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athyf@safd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thyf@safd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Fitzpatrick</dc:creator>
  <cp:lastModifiedBy>HP</cp:lastModifiedBy>
  <cp:revision>2</cp:revision>
  <cp:lastPrinted>2015-05-08T13:49:00Z</cp:lastPrinted>
  <dcterms:created xsi:type="dcterms:W3CDTF">2019-03-13T18:15:00Z</dcterms:created>
  <dcterms:modified xsi:type="dcterms:W3CDTF">2019-03-13T18:15:00Z</dcterms:modified>
</cp:coreProperties>
</file>